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1F" w:rsidRPr="00A45C33" w:rsidRDefault="00E1779E" w:rsidP="00A45C3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051F" w:rsidRPr="00A45C3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0051F" w:rsidRPr="00A45C33" w:rsidRDefault="00C0051F" w:rsidP="00A45C3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5C3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</w:t>
      </w:r>
    </w:p>
    <w:p w:rsidR="00C0051F" w:rsidRPr="00A45C33" w:rsidRDefault="00C0051F" w:rsidP="00A45C3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5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79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45C33">
        <w:rPr>
          <w:rFonts w:ascii="Times New Roman" w:hAnsi="Times New Roman" w:cs="Times New Roman"/>
          <w:b/>
          <w:sz w:val="28"/>
          <w:szCs w:val="28"/>
        </w:rPr>
        <w:t>Сургут</w:t>
      </w:r>
    </w:p>
    <w:p w:rsidR="00C0051F" w:rsidRPr="00A45C33" w:rsidRDefault="00C0051F" w:rsidP="00A45C3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5C3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0051F" w:rsidRPr="00A45C33" w:rsidRDefault="00E1779E" w:rsidP="00A45C3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0051F" w:rsidRPr="00A45C33">
        <w:rPr>
          <w:rFonts w:ascii="Times New Roman" w:hAnsi="Times New Roman" w:cs="Times New Roman"/>
          <w:b/>
          <w:sz w:val="28"/>
          <w:szCs w:val="28"/>
        </w:rPr>
        <w:t xml:space="preserve">Сергиевский </w:t>
      </w:r>
    </w:p>
    <w:p w:rsidR="00C0051F" w:rsidRPr="00A45C33" w:rsidRDefault="00E1779E" w:rsidP="00A45C3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051F" w:rsidRPr="00A45C3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A45C33" w:rsidRDefault="00A45C33" w:rsidP="00C0051F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051F" w:rsidRDefault="00C0051F" w:rsidP="00C0051F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</w:t>
      </w:r>
    </w:p>
    <w:p w:rsidR="00C0051F" w:rsidRDefault="00E1779E" w:rsidP="00C0051F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051F">
        <w:rPr>
          <w:rFonts w:ascii="Times New Roman" w:hAnsi="Times New Roman" w:cs="Times New Roman"/>
          <w:b/>
          <w:sz w:val="24"/>
          <w:szCs w:val="24"/>
        </w:rPr>
        <w:t>«</w:t>
      </w:r>
      <w:r w:rsidR="008B7B35">
        <w:rPr>
          <w:rFonts w:ascii="Times New Roman" w:hAnsi="Times New Roman" w:cs="Times New Roman"/>
          <w:b/>
          <w:sz w:val="24"/>
          <w:szCs w:val="24"/>
        </w:rPr>
        <w:t xml:space="preserve">05» марта </w:t>
      </w:r>
      <w:r w:rsidR="00C0051F">
        <w:rPr>
          <w:rFonts w:ascii="Times New Roman" w:hAnsi="Times New Roman" w:cs="Times New Roman"/>
          <w:b/>
          <w:sz w:val="24"/>
          <w:szCs w:val="24"/>
        </w:rPr>
        <w:t xml:space="preserve">2013 </w:t>
      </w:r>
      <w:r w:rsidR="008B7B35">
        <w:rPr>
          <w:rFonts w:ascii="Times New Roman" w:hAnsi="Times New Roman" w:cs="Times New Roman"/>
          <w:b/>
          <w:sz w:val="24"/>
          <w:szCs w:val="24"/>
        </w:rPr>
        <w:t>г.</w:t>
      </w:r>
    </w:p>
    <w:p w:rsidR="00C0051F" w:rsidRDefault="00C0051F" w:rsidP="00C0051F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79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72A9C">
        <w:rPr>
          <w:rFonts w:ascii="Times New Roman" w:hAnsi="Times New Roman" w:cs="Times New Roman"/>
          <w:b/>
          <w:sz w:val="24"/>
          <w:szCs w:val="24"/>
        </w:rPr>
        <w:t>6</w:t>
      </w:r>
    </w:p>
    <w:p w:rsidR="00C0051F" w:rsidRDefault="00C0051F" w:rsidP="00C0051F">
      <w:pPr>
        <w:autoSpaceDE w:val="0"/>
        <w:autoSpaceDN w:val="0"/>
        <w:adjustRightInd w:val="0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51F" w:rsidRPr="00214822" w:rsidRDefault="00C0051F" w:rsidP="00C0051F">
      <w:pPr>
        <w:autoSpaceDE w:val="0"/>
        <w:autoSpaceDN w:val="0"/>
        <w:adjustRightInd w:val="0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822">
        <w:rPr>
          <w:rFonts w:ascii="Times New Roman" w:hAnsi="Times New Roman" w:cs="Times New Roman"/>
          <w:b/>
          <w:sz w:val="24"/>
          <w:szCs w:val="24"/>
        </w:rPr>
        <w:t>О подготовке проекта правил землепользования и застройки сельского поселения Сургут муниципального района Сергиевский Самарской области</w:t>
      </w:r>
    </w:p>
    <w:p w:rsidR="00C0051F" w:rsidRPr="00214822" w:rsidRDefault="00C0051F" w:rsidP="00C0051F">
      <w:pPr>
        <w:rPr>
          <w:rFonts w:ascii="Times New Roman" w:hAnsi="Times New Roman" w:cs="Times New Roman"/>
          <w:b/>
          <w:sz w:val="24"/>
          <w:szCs w:val="24"/>
        </w:rPr>
      </w:pPr>
    </w:p>
    <w:p w:rsidR="00C0051F" w:rsidRPr="00214822" w:rsidRDefault="00C0051F" w:rsidP="00C005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руководствуясь Уставом сельского поселения Сургут муниципального района Сергиевский Самарской области,</w:t>
      </w:r>
    </w:p>
    <w:p w:rsidR="00C0051F" w:rsidRPr="00214822" w:rsidRDefault="00C0051F" w:rsidP="00C0051F">
      <w:pPr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0051F" w:rsidRPr="00214822" w:rsidRDefault="00C0051F" w:rsidP="00C0051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Подготовить проект правил землепользования и застройки сельского поселения Сургут муниципального района Сергиевский Самарской области.</w:t>
      </w:r>
    </w:p>
    <w:p w:rsidR="00C0051F" w:rsidRPr="00214822" w:rsidRDefault="00C0051F" w:rsidP="00C0051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 xml:space="preserve">Установить, что градостроительное зонирование производится в один этап в срок до 1 </w:t>
      </w:r>
      <w:r w:rsidR="00294C3C">
        <w:rPr>
          <w:rFonts w:ascii="Times New Roman" w:hAnsi="Times New Roman" w:cs="Times New Roman"/>
          <w:sz w:val="24"/>
          <w:szCs w:val="24"/>
        </w:rPr>
        <w:t>апреля</w:t>
      </w:r>
      <w:r w:rsidRPr="00214822">
        <w:rPr>
          <w:rFonts w:ascii="Times New Roman" w:hAnsi="Times New Roman" w:cs="Times New Roman"/>
          <w:sz w:val="24"/>
          <w:szCs w:val="24"/>
        </w:rPr>
        <w:t xml:space="preserve">  применительно ко всей территории сельского поселения Сургут муниципального района Сергиевский Самарской области.</w:t>
      </w:r>
    </w:p>
    <w:p w:rsidR="00C0051F" w:rsidRPr="00214822" w:rsidRDefault="00C0051F" w:rsidP="00C0051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Утвердить порядок и сроки проведения работ по подготовке проекта правил землепользования и застройки сельского поселения Сургут муниципального района Сергиевский Самарской области согласно приложению №1 к настоящему постановлению.</w:t>
      </w:r>
    </w:p>
    <w:p w:rsidR="00C0051F" w:rsidRPr="00214822" w:rsidRDefault="00C0051F" w:rsidP="00C0051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Создать комиссию по подготовке проекта правил землепользования и застройки сельского поселения Сургут муниципального района Сергиевский Самарской области и утвердить ее состав согласно приложению № 2 к настоящему постановлению.</w:t>
      </w:r>
    </w:p>
    <w:p w:rsidR="00C0051F" w:rsidRPr="00214822" w:rsidRDefault="00C0051F" w:rsidP="00C0051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Утвердить Положение о комиссии по подготовке проекта правил землепользования и застройки сельского поселения Сургут муниципального района Сергиевский Самарской области  согласно приложению № 3 к настоящему постановлению.</w:t>
      </w:r>
    </w:p>
    <w:p w:rsidR="00C0051F" w:rsidRPr="00214822" w:rsidRDefault="00C0051F" w:rsidP="00C0051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Утвердить порядок направления заинтересованными лицами предложений по проекту правил землепользования и застройки сельского поселения Сургут муниципального района Сергиевский Самарской области согласно приложению № 4 к настоящему постановлению.</w:t>
      </w:r>
    </w:p>
    <w:p w:rsidR="00C0051F" w:rsidRPr="00214822" w:rsidRDefault="00C0051F" w:rsidP="00C0051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 xml:space="preserve">Обеспечить выполнение Соглашения о передаче части полномочий по подготовке проекта правил землепользования и застройки сельского поселения Сургут муниципального района Сергиевский Самарской области, заключенного между Администрацией сельского поселения </w:t>
      </w:r>
      <w:r w:rsidRPr="00214822">
        <w:rPr>
          <w:rFonts w:ascii="Times New Roman" w:hAnsi="Times New Roman" w:cs="Times New Roman"/>
          <w:sz w:val="24"/>
          <w:szCs w:val="24"/>
        </w:rPr>
        <w:lastRenderedPageBreak/>
        <w:t>Сургут муниципального района Сергиевский и Администрацией муниципального района Сергиевский №522/12 от 28.12.2012 г.</w:t>
      </w:r>
    </w:p>
    <w:p w:rsidR="00294C3C" w:rsidRDefault="00294C3C" w:rsidP="00C0051F">
      <w:pPr>
        <w:pStyle w:val="a6"/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силу:</w:t>
      </w:r>
    </w:p>
    <w:p w:rsidR="00294C3C" w:rsidRPr="00294C3C" w:rsidRDefault="00C0051F" w:rsidP="00294C3C">
      <w:pPr>
        <w:pStyle w:val="a6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 w:rsidRPr="00294C3C">
        <w:rPr>
          <w:sz w:val="24"/>
          <w:szCs w:val="24"/>
        </w:rPr>
        <w:t xml:space="preserve">Постановление </w:t>
      </w:r>
      <w:r w:rsidR="00516AF7">
        <w:rPr>
          <w:sz w:val="24"/>
          <w:szCs w:val="24"/>
        </w:rPr>
        <w:t>А</w:t>
      </w:r>
      <w:r w:rsidR="00294C3C">
        <w:rPr>
          <w:sz w:val="24"/>
          <w:szCs w:val="24"/>
        </w:rPr>
        <w:t>дминистрации</w:t>
      </w:r>
      <w:r w:rsidRPr="00294C3C">
        <w:rPr>
          <w:sz w:val="24"/>
          <w:szCs w:val="24"/>
        </w:rPr>
        <w:t xml:space="preserve"> сельского поселения Сургут муниципального района </w:t>
      </w:r>
      <w:r w:rsidR="00AF5670" w:rsidRPr="00294C3C">
        <w:rPr>
          <w:sz w:val="24"/>
          <w:szCs w:val="24"/>
        </w:rPr>
        <w:fldChar w:fldCharType="begin"/>
      </w:r>
      <w:r w:rsidRPr="00294C3C">
        <w:rPr>
          <w:sz w:val="24"/>
          <w:szCs w:val="24"/>
        </w:rPr>
        <w:instrText xml:space="preserve"> MERGEFIELD "Название_района" </w:instrText>
      </w:r>
      <w:r w:rsidR="00AF5670" w:rsidRPr="00294C3C">
        <w:rPr>
          <w:sz w:val="24"/>
          <w:szCs w:val="24"/>
        </w:rPr>
        <w:fldChar w:fldCharType="separate"/>
      </w:r>
      <w:r w:rsidRPr="00294C3C">
        <w:rPr>
          <w:noProof/>
          <w:sz w:val="24"/>
          <w:szCs w:val="24"/>
        </w:rPr>
        <w:t>Сергиевский</w:t>
      </w:r>
      <w:r w:rsidR="00AF5670" w:rsidRPr="00294C3C">
        <w:rPr>
          <w:sz w:val="24"/>
          <w:szCs w:val="24"/>
        </w:rPr>
        <w:fldChar w:fldCharType="end"/>
      </w:r>
      <w:r w:rsidRPr="00294C3C">
        <w:rPr>
          <w:sz w:val="24"/>
          <w:szCs w:val="24"/>
        </w:rPr>
        <w:t xml:space="preserve"> Самарской области «О подготовке проекта Правил землепользования и застройки сельского поселения Сургут муниципального района Сергиевский» № 23 от 25 августа 2008 года;</w:t>
      </w:r>
    </w:p>
    <w:p w:rsidR="00294C3C" w:rsidRDefault="00294C3C" w:rsidP="00294C3C">
      <w:pPr>
        <w:pStyle w:val="a6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="00516AF7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  <w:r w:rsidR="00C0051F" w:rsidRPr="00294C3C">
        <w:rPr>
          <w:sz w:val="24"/>
          <w:szCs w:val="24"/>
        </w:rPr>
        <w:t xml:space="preserve"> сельского поселения Сургут муниципального района </w:t>
      </w:r>
      <w:r w:rsidR="00AF5670" w:rsidRPr="00294C3C">
        <w:rPr>
          <w:sz w:val="24"/>
          <w:szCs w:val="24"/>
        </w:rPr>
        <w:fldChar w:fldCharType="begin"/>
      </w:r>
      <w:r w:rsidR="00C0051F" w:rsidRPr="00294C3C">
        <w:rPr>
          <w:sz w:val="24"/>
          <w:szCs w:val="24"/>
        </w:rPr>
        <w:instrText xml:space="preserve"> MERGEFIELD "Название_района" </w:instrText>
      </w:r>
      <w:r w:rsidR="00AF5670" w:rsidRPr="00294C3C">
        <w:rPr>
          <w:sz w:val="24"/>
          <w:szCs w:val="24"/>
        </w:rPr>
        <w:fldChar w:fldCharType="separate"/>
      </w:r>
      <w:r w:rsidR="00C0051F" w:rsidRPr="00294C3C">
        <w:rPr>
          <w:noProof/>
          <w:sz w:val="24"/>
          <w:szCs w:val="24"/>
        </w:rPr>
        <w:t>Сергиевский</w:t>
      </w:r>
      <w:r w:rsidR="00AF5670" w:rsidRPr="00294C3C">
        <w:rPr>
          <w:sz w:val="24"/>
          <w:szCs w:val="24"/>
        </w:rPr>
        <w:fldChar w:fldCharType="end"/>
      </w:r>
      <w:r w:rsidR="00C0051F" w:rsidRPr="00294C3C">
        <w:rPr>
          <w:sz w:val="24"/>
          <w:szCs w:val="24"/>
        </w:rPr>
        <w:t xml:space="preserve"> Самарской области </w:t>
      </w:r>
      <w:r w:rsidR="00C0051F" w:rsidRPr="00294C3C">
        <w:rPr>
          <w:b/>
          <w:sz w:val="24"/>
          <w:szCs w:val="24"/>
        </w:rPr>
        <w:t>«</w:t>
      </w:r>
      <w:r w:rsidR="00C0051F" w:rsidRPr="00294C3C">
        <w:rPr>
          <w:sz w:val="24"/>
          <w:szCs w:val="24"/>
        </w:rPr>
        <w:t xml:space="preserve">О внесении изменений и дополнений в постановление Главы сельского поселения Сургут муниципального района Сергиевский № 23 от 25.08.2008г.  «О подготовке проекта Правил землепользования и застройки сельского поселения Сургут муниципального района Сергиевский» № 27 от 16.11.2011 года; </w:t>
      </w:r>
    </w:p>
    <w:p w:rsidR="00C0051F" w:rsidRPr="00294C3C" w:rsidRDefault="00C0051F" w:rsidP="00294C3C">
      <w:pPr>
        <w:pStyle w:val="a6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 w:rsidRPr="00294C3C">
        <w:rPr>
          <w:sz w:val="24"/>
          <w:szCs w:val="24"/>
        </w:rPr>
        <w:t xml:space="preserve">Постановление  </w:t>
      </w:r>
      <w:r w:rsidR="00516AF7">
        <w:rPr>
          <w:sz w:val="24"/>
          <w:szCs w:val="24"/>
        </w:rPr>
        <w:t>А</w:t>
      </w:r>
      <w:r w:rsidR="00294C3C">
        <w:rPr>
          <w:sz w:val="24"/>
          <w:szCs w:val="24"/>
        </w:rPr>
        <w:t>дминистрации</w:t>
      </w:r>
      <w:r w:rsidRPr="00294C3C">
        <w:rPr>
          <w:sz w:val="24"/>
          <w:szCs w:val="24"/>
        </w:rPr>
        <w:t xml:space="preserve"> сельского поселения Сургут муниципального района </w:t>
      </w:r>
      <w:r w:rsidR="00AF5670" w:rsidRPr="00294C3C">
        <w:rPr>
          <w:sz w:val="24"/>
          <w:szCs w:val="24"/>
        </w:rPr>
        <w:fldChar w:fldCharType="begin"/>
      </w:r>
      <w:r w:rsidRPr="00294C3C">
        <w:rPr>
          <w:sz w:val="24"/>
          <w:szCs w:val="24"/>
        </w:rPr>
        <w:instrText xml:space="preserve"> MERGEFIELD "Название_района" </w:instrText>
      </w:r>
      <w:r w:rsidR="00AF5670" w:rsidRPr="00294C3C">
        <w:rPr>
          <w:sz w:val="24"/>
          <w:szCs w:val="24"/>
        </w:rPr>
        <w:fldChar w:fldCharType="separate"/>
      </w:r>
      <w:r w:rsidRPr="00294C3C">
        <w:rPr>
          <w:noProof/>
          <w:sz w:val="24"/>
          <w:szCs w:val="24"/>
        </w:rPr>
        <w:t>Сергиевский</w:t>
      </w:r>
      <w:r w:rsidR="00AF5670" w:rsidRPr="00294C3C">
        <w:rPr>
          <w:sz w:val="24"/>
          <w:szCs w:val="24"/>
        </w:rPr>
        <w:fldChar w:fldCharType="end"/>
      </w:r>
      <w:r w:rsidRPr="00294C3C">
        <w:rPr>
          <w:sz w:val="24"/>
          <w:szCs w:val="24"/>
        </w:rPr>
        <w:t xml:space="preserve"> Самарской области  «О внесении изменений и дополнений в постановление Главы сельского поселения Сургут муниципального района Сергиевский № 23 от 25.08.2008г.  «О подготовке проекта Правил землепользования и застройки сельского поселения Сургут муниципального района Сергиевский»» № 32 от 29.11.2012 года считать утратившим силу.</w:t>
      </w:r>
    </w:p>
    <w:p w:rsidR="00C0051F" w:rsidRPr="00214822" w:rsidRDefault="00C0051F" w:rsidP="00294C3C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«Сергиевская трибуна» в течение десяти дней со дня его принятия.</w:t>
      </w:r>
    </w:p>
    <w:p w:rsidR="00C0051F" w:rsidRPr="00214822" w:rsidRDefault="00C0051F" w:rsidP="00294C3C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8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482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0051F" w:rsidRPr="00214822" w:rsidRDefault="00C0051F" w:rsidP="00C0051F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C0051F" w:rsidP="00C0051F">
      <w:pPr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C0051F" w:rsidP="00C0051F">
      <w:pPr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C0051F" w:rsidP="00C0051F">
      <w:pPr>
        <w:rPr>
          <w:rFonts w:ascii="Times New Roman" w:hAnsi="Times New Roman" w:cs="Times New Roman"/>
          <w:b/>
          <w:sz w:val="24"/>
          <w:szCs w:val="24"/>
        </w:rPr>
      </w:pPr>
      <w:r w:rsidRPr="00214822">
        <w:rPr>
          <w:rFonts w:ascii="Times New Roman" w:hAnsi="Times New Roman" w:cs="Times New Roman"/>
          <w:b/>
          <w:sz w:val="24"/>
          <w:szCs w:val="24"/>
        </w:rPr>
        <w:t>Глава сельского поселения Сургут</w:t>
      </w:r>
    </w:p>
    <w:p w:rsidR="00C0051F" w:rsidRPr="00214822" w:rsidRDefault="00C0051F" w:rsidP="00C0051F">
      <w:pPr>
        <w:rPr>
          <w:rFonts w:ascii="Times New Roman" w:hAnsi="Times New Roman" w:cs="Times New Roman"/>
          <w:b/>
          <w:sz w:val="24"/>
          <w:szCs w:val="24"/>
        </w:rPr>
      </w:pPr>
      <w:r w:rsidRPr="00214822"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                __________________         Железнов А.Н.</w:t>
      </w:r>
    </w:p>
    <w:p w:rsidR="00C0051F" w:rsidRPr="00214822" w:rsidRDefault="00C0051F" w:rsidP="00C005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C0051F" w:rsidP="00C005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C0051F" w:rsidP="00C005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51F" w:rsidRDefault="00C0051F" w:rsidP="00C0051F">
      <w:pPr>
        <w:rPr>
          <w:rFonts w:ascii="Times New Roman" w:hAnsi="Times New Roman" w:cs="Times New Roman"/>
          <w:sz w:val="24"/>
          <w:szCs w:val="24"/>
        </w:rPr>
      </w:pPr>
    </w:p>
    <w:p w:rsidR="00C0051F" w:rsidRDefault="00C0051F" w:rsidP="00C0051F">
      <w:pPr>
        <w:rPr>
          <w:rFonts w:ascii="Times New Roman" w:hAnsi="Times New Roman" w:cs="Times New Roman"/>
          <w:sz w:val="24"/>
          <w:szCs w:val="24"/>
        </w:rPr>
      </w:pPr>
    </w:p>
    <w:p w:rsidR="00C0051F" w:rsidRDefault="00C0051F" w:rsidP="00C0051F">
      <w:pPr>
        <w:rPr>
          <w:rFonts w:ascii="Times New Roman" w:hAnsi="Times New Roman" w:cs="Times New Roman"/>
          <w:sz w:val="24"/>
          <w:szCs w:val="24"/>
        </w:rPr>
      </w:pPr>
    </w:p>
    <w:p w:rsidR="00C0051F" w:rsidRDefault="00C0051F" w:rsidP="00C0051F">
      <w:pPr>
        <w:rPr>
          <w:rFonts w:ascii="Times New Roman" w:hAnsi="Times New Roman" w:cs="Times New Roman"/>
          <w:sz w:val="24"/>
          <w:szCs w:val="24"/>
        </w:rPr>
      </w:pPr>
    </w:p>
    <w:p w:rsidR="00A45C33" w:rsidRDefault="00A45C33" w:rsidP="007A7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5C33" w:rsidRDefault="00A45C33" w:rsidP="007A7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5C33" w:rsidRDefault="00A45C33" w:rsidP="007A7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6AF7" w:rsidRDefault="00516AF7" w:rsidP="007A7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6AF7" w:rsidRDefault="00516AF7" w:rsidP="007A7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6AF7" w:rsidRDefault="00516AF7" w:rsidP="007A7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6AF7" w:rsidRDefault="00516AF7" w:rsidP="007A7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6AF7" w:rsidRDefault="00516AF7" w:rsidP="007A7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6AF7" w:rsidRDefault="00516AF7" w:rsidP="007A7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6AF7" w:rsidRDefault="00516AF7" w:rsidP="007A7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294C3C" w:rsidP="007A7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0051F" w:rsidRPr="00214822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1F6A5A" w:rsidRDefault="001F6A5A" w:rsidP="007A708E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0051F" w:rsidRPr="00214822" w:rsidRDefault="00C0051F" w:rsidP="007A708E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 xml:space="preserve">                 сельского поселения Сургут</w:t>
      </w:r>
    </w:p>
    <w:p w:rsidR="00C0051F" w:rsidRPr="00214822" w:rsidRDefault="00C0051F" w:rsidP="007A708E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C0051F" w:rsidRPr="00214822" w:rsidRDefault="00C0051F" w:rsidP="007A708E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C0051F" w:rsidRPr="00214822" w:rsidRDefault="00C0051F" w:rsidP="007A708E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</w:t>
      </w:r>
      <w:r w:rsidR="00072A9C">
        <w:rPr>
          <w:rFonts w:ascii="Times New Roman" w:hAnsi="Times New Roman" w:cs="Times New Roman"/>
          <w:sz w:val="24"/>
          <w:szCs w:val="24"/>
        </w:rPr>
        <w:t xml:space="preserve">05.03.2013г. </w:t>
      </w:r>
      <w:r w:rsidRPr="00214822">
        <w:rPr>
          <w:rFonts w:ascii="Times New Roman" w:hAnsi="Times New Roman" w:cs="Times New Roman"/>
          <w:sz w:val="24"/>
          <w:szCs w:val="24"/>
        </w:rPr>
        <w:t>№</w:t>
      </w:r>
      <w:r w:rsidR="00072A9C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C0051F" w:rsidRPr="00214822" w:rsidRDefault="00C0051F" w:rsidP="00C0051F">
      <w:pPr>
        <w:ind w:left="585"/>
        <w:jc w:val="center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C0051F" w:rsidRPr="00214822" w:rsidRDefault="00C0051F" w:rsidP="00C0051F">
      <w:pPr>
        <w:ind w:left="5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22">
        <w:rPr>
          <w:rFonts w:ascii="Times New Roman" w:hAnsi="Times New Roman" w:cs="Times New Roman"/>
          <w:b/>
          <w:sz w:val="24"/>
          <w:szCs w:val="24"/>
        </w:rPr>
        <w:t>комиссии по разработке проекта правил землепользования и застройки на территории  сельского поселения Сургут муниципального района Сергиевский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809"/>
        <w:gridCol w:w="2268"/>
        <w:gridCol w:w="5987"/>
      </w:tblGrid>
      <w:tr w:rsidR="00C0051F" w:rsidRPr="00214822" w:rsidTr="00294C3C">
        <w:tc>
          <w:tcPr>
            <w:tcW w:w="1809" w:type="dxa"/>
          </w:tcPr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Железнов А.Н.</w:t>
            </w:r>
          </w:p>
        </w:tc>
        <w:tc>
          <w:tcPr>
            <w:tcW w:w="5987" w:type="dxa"/>
          </w:tcPr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сельского поселения Сургут муниципального района Сергиевский </w:t>
            </w:r>
          </w:p>
        </w:tc>
      </w:tr>
      <w:tr w:rsidR="00C0051F" w:rsidRPr="00214822" w:rsidTr="00294C3C">
        <w:tc>
          <w:tcPr>
            <w:tcW w:w="1809" w:type="dxa"/>
          </w:tcPr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4822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Курашова</w:t>
            </w:r>
            <w:proofErr w:type="spellEnd"/>
            <w:r w:rsidRPr="00214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5987" w:type="dxa"/>
          </w:tcPr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Ведущий специалист Администрации сельского поселения Сургут </w:t>
            </w:r>
          </w:p>
        </w:tc>
      </w:tr>
      <w:tr w:rsidR="00C0051F" w:rsidRPr="00214822" w:rsidTr="00294C3C">
        <w:tc>
          <w:tcPr>
            <w:tcW w:w="1809" w:type="dxa"/>
          </w:tcPr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bCs/>
                <w:sz w:val="24"/>
                <w:szCs w:val="24"/>
              </w:rPr>
              <w:t>Абакумова А.В.</w:t>
            </w:r>
          </w:p>
        </w:tc>
        <w:tc>
          <w:tcPr>
            <w:tcW w:w="5987" w:type="dxa"/>
          </w:tcPr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Специалист Администрации сельского поселения Сургут </w:t>
            </w:r>
          </w:p>
        </w:tc>
      </w:tr>
      <w:tr w:rsidR="00C0051F" w:rsidRPr="00214822" w:rsidTr="00294C3C">
        <w:tc>
          <w:tcPr>
            <w:tcW w:w="1809" w:type="dxa"/>
          </w:tcPr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14822">
              <w:rPr>
                <w:rFonts w:ascii="Times New Roman" w:hAnsi="Times New Roman" w:cs="Times New Roman"/>
                <w:bCs/>
                <w:sz w:val="24"/>
                <w:szCs w:val="24"/>
              </w:rPr>
              <w:t>Коновалов</w:t>
            </w:r>
            <w:proofErr w:type="gramEnd"/>
            <w:r w:rsidRPr="00214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С.И.</w:t>
            </w:r>
          </w:p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7" w:type="dxa"/>
          </w:tcPr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руководителя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C0051F" w:rsidRPr="00214822" w:rsidTr="00294C3C">
        <w:tc>
          <w:tcPr>
            <w:tcW w:w="1809" w:type="dxa"/>
          </w:tcPr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051F" w:rsidRPr="00214822" w:rsidRDefault="00294C3C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Ваулина Н.А.</w:t>
            </w:r>
          </w:p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7" w:type="dxa"/>
          </w:tcPr>
          <w:p w:rsidR="00C0051F" w:rsidRPr="00214822" w:rsidRDefault="00294C3C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C0051F" w:rsidRPr="00214822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C0051F" w:rsidRPr="00214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C0051F" w:rsidRPr="00214822" w:rsidTr="00294C3C">
        <w:tc>
          <w:tcPr>
            <w:tcW w:w="1809" w:type="dxa"/>
          </w:tcPr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bCs/>
                <w:sz w:val="24"/>
                <w:szCs w:val="24"/>
              </w:rPr>
              <w:t>Чернов А.Е.</w:t>
            </w:r>
          </w:p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7" w:type="dxa"/>
          </w:tcPr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C0051F" w:rsidRPr="00214822" w:rsidTr="00294C3C">
        <w:tc>
          <w:tcPr>
            <w:tcW w:w="1809" w:type="dxa"/>
          </w:tcPr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Стрельцова И.П. </w:t>
            </w:r>
          </w:p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7" w:type="dxa"/>
          </w:tcPr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экологии и природных ресурсов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C0051F" w:rsidRPr="00214822" w:rsidTr="00294C3C">
        <w:tc>
          <w:tcPr>
            <w:tcW w:w="1809" w:type="dxa"/>
          </w:tcPr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bCs/>
                <w:sz w:val="24"/>
                <w:szCs w:val="24"/>
              </w:rPr>
              <w:t>Лукьянова Л.Н.</w:t>
            </w:r>
          </w:p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7" w:type="dxa"/>
          </w:tcPr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4822"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gramStart"/>
            <w:r w:rsidRPr="00214822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14822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уководителя</w:t>
            </w:r>
            <w:proofErr w:type="spellEnd"/>
            <w:r w:rsidRPr="00214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Правового управления администрации муниципального района Сергиевский (по согласованию)</w:t>
            </w:r>
          </w:p>
        </w:tc>
      </w:tr>
      <w:tr w:rsidR="00C0051F" w:rsidRPr="00214822" w:rsidTr="00294C3C">
        <w:tc>
          <w:tcPr>
            <w:tcW w:w="1809" w:type="dxa"/>
          </w:tcPr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Макарова О.В. </w:t>
            </w:r>
          </w:p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7" w:type="dxa"/>
          </w:tcPr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C0051F" w:rsidRPr="00214822" w:rsidTr="00294C3C">
        <w:tc>
          <w:tcPr>
            <w:tcW w:w="1809" w:type="dxa"/>
          </w:tcPr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22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5987" w:type="dxa"/>
          </w:tcPr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4822"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 w:rsidRPr="00214822">
              <w:rPr>
                <w:rFonts w:ascii="Times New Roman" w:hAnsi="Times New Roman" w:cs="Times New Roman"/>
                <w:bCs/>
                <w:sz w:val="24"/>
                <w:szCs w:val="24"/>
              </w:rPr>
              <w:t>. руководителя Управления культуры администрации муниципального района Сергиевский (по согласованию)</w:t>
            </w:r>
          </w:p>
        </w:tc>
      </w:tr>
      <w:tr w:rsidR="00294C3C" w:rsidRPr="00214822" w:rsidTr="00294C3C">
        <w:trPr>
          <w:trHeight w:val="867"/>
        </w:trPr>
        <w:tc>
          <w:tcPr>
            <w:tcW w:w="1809" w:type="dxa"/>
          </w:tcPr>
          <w:p w:rsidR="00294C3C" w:rsidRPr="00214822" w:rsidRDefault="00294C3C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C3C" w:rsidRPr="00294C3C" w:rsidRDefault="00294C3C" w:rsidP="00114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3C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 А.К.</w:t>
            </w:r>
          </w:p>
        </w:tc>
        <w:tc>
          <w:tcPr>
            <w:tcW w:w="5987" w:type="dxa"/>
          </w:tcPr>
          <w:p w:rsidR="00294C3C" w:rsidRPr="00294C3C" w:rsidRDefault="00294C3C" w:rsidP="00294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3C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C0051F" w:rsidRPr="00214822" w:rsidTr="00294C3C">
        <w:tc>
          <w:tcPr>
            <w:tcW w:w="1809" w:type="dxa"/>
          </w:tcPr>
          <w:p w:rsidR="00C0051F" w:rsidRPr="00214822" w:rsidRDefault="00C0051F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051F" w:rsidRPr="00E1708D" w:rsidRDefault="00E1708D" w:rsidP="00294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08D">
              <w:rPr>
                <w:rFonts w:ascii="Times New Roman" w:hAnsi="Times New Roman" w:cs="Times New Roman"/>
                <w:bCs/>
                <w:sz w:val="24"/>
                <w:szCs w:val="24"/>
              </w:rPr>
              <w:t>Трутнев А.В.</w:t>
            </w:r>
          </w:p>
        </w:tc>
        <w:tc>
          <w:tcPr>
            <w:tcW w:w="5987" w:type="dxa"/>
          </w:tcPr>
          <w:p w:rsidR="00C0051F" w:rsidRPr="00E1708D" w:rsidRDefault="00C0051F" w:rsidP="00E170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08D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 Собрания Представителей сельского поселения С</w:t>
            </w:r>
            <w:r w:rsidR="00E1708D" w:rsidRPr="00E1708D">
              <w:rPr>
                <w:rFonts w:ascii="Times New Roman" w:hAnsi="Times New Roman" w:cs="Times New Roman"/>
                <w:bCs/>
                <w:sz w:val="24"/>
                <w:szCs w:val="24"/>
              </w:rPr>
              <w:t>ургут</w:t>
            </w:r>
            <w:r w:rsidRPr="00E17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</w:tbl>
    <w:p w:rsidR="00346AEF" w:rsidRDefault="00346AEF" w:rsidP="007A708E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C0051F" w:rsidP="007A708E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lastRenderedPageBreak/>
        <w:t>Приложение  №  3</w:t>
      </w:r>
    </w:p>
    <w:p w:rsidR="001F6A5A" w:rsidRDefault="001F6A5A" w:rsidP="007A708E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0051F" w:rsidRPr="00214822" w:rsidRDefault="00C0051F" w:rsidP="007A708E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сельского поселения Сургут</w:t>
      </w:r>
    </w:p>
    <w:p w:rsidR="00C0051F" w:rsidRPr="00214822" w:rsidRDefault="00C0051F" w:rsidP="007A708E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C0051F" w:rsidRPr="00214822" w:rsidRDefault="00C0051F" w:rsidP="007A708E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C0051F" w:rsidRPr="00214822" w:rsidRDefault="00C0051F" w:rsidP="007A708E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 xml:space="preserve">                           от  </w:t>
      </w:r>
      <w:r w:rsidR="00072A9C">
        <w:rPr>
          <w:rFonts w:ascii="Times New Roman" w:hAnsi="Times New Roman" w:cs="Times New Roman"/>
          <w:sz w:val="24"/>
          <w:szCs w:val="24"/>
        </w:rPr>
        <w:t xml:space="preserve">05.03.2013г. </w:t>
      </w:r>
      <w:r w:rsidRPr="00214822">
        <w:rPr>
          <w:rFonts w:ascii="Times New Roman" w:hAnsi="Times New Roman" w:cs="Times New Roman"/>
          <w:sz w:val="24"/>
          <w:szCs w:val="24"/>
        </w:rPr>
        <w:t xml:space="preserve"> № </w:t>
      </w:r>
      <w:r w:rsidR="00072A9C">
        <w:rPr>
          <w:rFonts w:ascii="Times New Roman" w:hAnsi="Times New Roman" w:cs="Times New Roman"/>
          <w:sz w:val="24"/>
          <w:szCs w:val="24"/>
        </w:rPr>
        <w:t>6</w:t>
      </w:r>
    </w:p>
    <w:p w:rsidR="00C0051F" w:rsidRPr="00214822" w:rsidRDefault="00C0051F" w:rsidP="00C0051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C0051F" w:rsidP="00C00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22">
        <w:rPr>
          <w:rFonts w:ascii="Times New Roman" w:hAnsi="Times New Roman" w:cs="Times New Roman"/>
          <w:b/>
          <w:sz w:val="24"/>
          <w:szCs w:val="24"/>
        </w:rPr>
        <w:t>Положение о комиссии по подготовке проекта правил землепользования и застройки сельского поселения Сургут муниципального района Сергиевский Самарской области</w:t>
      </w:r>
    </w:p>
    <w:p w:rsidR="00C0051F" w:rsidRPr="00214822" w:rsidRDefault="00C0051F" w:rsidP="00C0051F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2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0051F" w:rsidRPr="00214822" w:rsidRDefault="00C0051F" w:rsidP="00C0051F">
      <w:pPr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C0051F" w:rsidP="00C0051F">
      <w:pPr>
        <w:numPr>
          <w:ilvl w:val="1"/>
          <w:numId w:val="2"/>
        </w:numPr>
        <w:tabs>
          <w:tab w:val="clear" w:pos="87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задачи, </w:t>
      </w:r>
      <w:proofErr w:type="gramStart"/>
      <w:r w:rsidRPr="00214822">
        <w:rPr>
          <w:rFonts w:ascii="Times New Roman" w:hAnsi="Times New Roman" w:cs="Times New Roman"/>
          <w:sz w:val="24"/>
          <w:szCs w:val="24"/>
        </w:rPr>
        <w:t>функции</w:t>
      </w:r>
      <w:proofErr w:type="gramEnd"/>
      <w:r w:rsidRPr="00214822">
        <w:rPr>
          <w:rFonts w:ascii="Times New Roman" w:hAnsi="Times New Roman" w:cs="Times New Roman"/>
          <w:sz w:val="24"/>
          <w:szCs w:val="24"/>
        </w:rPr>
        <w:t xml:space="preserve"> и порядок деятельности Комиссии по подготовке проекта правил землепользования и застройки сельского поселения Сургут муниципального района Сергиевский Самарской области (далее также – Комиссия).</w:t>
      </w:r>
    </w:p>
    <w:p w:rsidR="00C0051F" w:rsidRPr="00214822" w:rsidRDefault="00C0051F" w:rsidP="00C0051F">
      <w:pPr>
        <w:numPr>
          <w:ilvl w:val="1"/>
          <w:numId w:val="2"/>
        </w:numPr>
        <w:tabs>
          <w:tab w:val="clear" w:pos="87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822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является постоянно действующим консультативным органом при Главе </w:t>
      </w:r>
      <w:r w:rsidRPr="00214822">
        <w:rPr>
          <w:rFonts w:ascii="Times New Roman" w:hAnsi="Times New Roman" w:cs="Times New Roman"/>
          <w:sz w:val="24"/>
          <w:szCs w:val="24"/>
        </w:rPr>
        <w:t>сельского поселения Сургут муниципального района Сергиевский Самарской области (далее также – Глава поселения)</w:t>
      </w:r>
      <w:r w:rsidRPr="00214822">
        <w:rPr>
          <w:rFonts w:ascii="Times New Roman" w:hAnsi="Times New Roman" w:cs="Times New Roman"/>
          <w:color w:val="000000"/>
          <w:sz w:val="24"/>
          <w:szCs w:val="24"/>
        </w:rPr>
        <w:t>, созданным в целях организации подготовки проекта</w:t>
      </w:r>
      <w:r w:rsidRPr="00214822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сельского поселения Сургут муниципального района Сергиевский Самарской области (далее также – поселения), проектов изменений и дополнений в правила и решения иных вопросов в области градостроительной деятельности в соответствии с Градостроительным кодексом</w:t>
      </w:r>
      <w:proofErr w:type="gramEnd"/>
      <w:r w:rsidRPr="00214822">
        <w:rPr>
          <w:rFonts w:ascii="Times New Roman" w:hAnsi="Times New Roman" w:cs="Times New Roman"/>
          <w:sz w:val="24"/>
          <w:szCs w:val="24"/>
        </w:rPr>
        <w:t xml:space="preserve"> РФ и правилами землепользования и застройки сельского поселения Сургут муниципального района Сергиевский Самарской области.</w:t>
      </w:r>
    </w:p>
    <w:p w:rsidR="00C0051F" w:rsidRPr="00214822" w:rsidRDefault="00C0051F" w:rsidP="00C0051F">
      <w:pPr>
        <w:numPr>
          <w:ilvl w:val="1"/>
          <w:numId w:val="2"/>
        </w:numPr>
        <w:tabs>
          <w:tab w:val="clear" w:pos="87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В своей деятельности Комиссия руководствуется Конституцией РФ, Градостроительным кодексом РФ, Федеральным законом «Об общих принципах организации местного самоуправления в РФ» от 06.10.2003 г. № 131-ФЗ, иными федеральными законами, законодательством  Самарской области, уставом поселения, правилами землепользования и застройки сельского поселения Сургут, иными нормативными правовыми актами органов местного самоуправления и настоящим Положением.</w:t>
      </w:r>
    </w:p>
    <w:p w:rsidR="00C0051F" w:rsidRPr="00214822" w:rsidRDefault="00C0051F" w:rsidP="00C0051F">
      <w:pPr>
        <w:numPr>
          <w:ilvl w:val="1"/>
          <w:numId w:val="2"/>
        </w:numPr>
        <w:tabs>
          <w:tab w:val="clear" w:pos="870"/>
          <w:tab w:val="num" w:pos="36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 xml:space="preserve">Основными задачами деятельности Комиссии являются формирование и реализация единой политики в сфере землепользования и застройки территории поселения, а также обеспечение соблюдения права жителей на участие в решении вопросов местного значения в сфере градостроительной деятельности. </w:t>
      </w:r>
    </w:p>
    <w:p w:rsidR="00C0051F" w:rsidRPr="00214822" w:rsidRDefault="00C0051F" w:rsidP="00C0051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C0051F" w:rsidP="00C0051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22">
        <w:rPr>
          <w:rFonts w:ascii="Times New Roman" w:hAnsi="Times New Roman" w:cs="Times New Roman"/>
          <w:b/>
          <w:sz w:val="24"/>
          <w:szCs w:val="24"/>
        </w:rPr>
        <w:t>2. Функции Комиссии</w:t>
      </w:r>
    </w:p>
    <w:p w:rsidR="00C0051F" w:rsidRPr="00214822" w:rsidRDefault="00C0051F" w:rsidP="00C0051F">
      <w:pPr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2.1. Комиссия организует подготовку проекта правил землепользования и застройки поселения, в том числе:</w:t>
      </w:r>
    </w:p>
    <w:p w:rsidR="00C0051F" w:rsidRPr="00214822" w:rsidRDefault="00C0051F" w:rsidP="00C0051F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рассматривает, анализирует и обобщает направленные в Комиссию    предложения заинтересованных лиц по подготовке проекта правил землепользования и застройки поселения;</w:t>
      </w:r>
    </w:p>
    <w:p w:rsidR="00C0051F" w:rsidRPr="00214822" w:rsidRDefault="00C0051F" w:rsidP="00C0051F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вносит исполнителю муниципального контракта по подготовке проекта правил землепользования и застройки замечания и предложения по проекту правил;</w:t>
      </w:r>
    </w:p>
    <w:p w:rsidR="00C0051F" w:rsidRPr="00214822" w:rsidRDefault="00C0051F" w:rsidP="00C0051F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22">
        <w:rPr>
          <w:rFonts w:ascii="Times New Roman" w:hAnsi="Times New Roman" w:cs="Times New Roman"/>
          <w:color w:val="000000"/>
          <w:sz w:val="24"/>
          <w:szCs w:val="24"/>
        </w:rPr>
        <w:t>организует проведение публичных слушаний по вопросу утверждения проекта правил землепользования и застройки поселения и изменений в них;</w:t>
      </w:r>
    </w:p>
    <w:p w:rsidR="00C0051F" w:rsidRPr="00214822" w:rsidRDefault="00C0051F" w:rsidP="00C0051F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lastRenderedPageBreak/>
        <w:t>направляет исполнителю муниципального контракта проект правил землепользования и застройки поселения на доработку в случае такой необходимости;</w:t>
      </w:r>
    </w:p>
    <w:p w:rsidR="00C0051F" w:rsidRPr="00214822" w:rsidRDefault="00C0051F" w:rsidP="00C0051F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осуществляет взаимодействие с органами местного самоуправления поселения и органами местного самоуправления муниципального района Сергиевский Самарской области, органами государственной власти, юридическими и физическими лицами по вопросам подготовки проекта правил землепользования и застройки поселения.</w:t>
      </w:r>
    </w:p>
    <w:p w:rsidR="00C0051F" w:rsidRPr="00214822" w:rsidRDefault="00C0051F" w:rsidP="00C0051F">
      <w:pPr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2.2. Для  решения основных задач, предусмотренных пунктом 1.4. настоящего положения, Комиссия выполняет также следующие функции:</w:t>
      </w:r>
    </w:p>
    <w:p w:rsidR="00C0051F" w:rsidRPr="00214822" w:rsidRDefault="00C0051F" w:rsidP="00C0051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 xml:space="preserve">проводит мониторинг федерального законодательства, законодательства Самарской области, нормативных правовых актов органов местного самоуправления поселения и муниципального района Сергиевский Самарской области в </w:t>
      </w:r>
      <w:r w:rsidRPr="00214822">
        <w:rPr>
          <w:rFonts w:ascii="Times New Roman" w:hAnsi="Times New Roman" w:cs="Times New Roman"/>
          <w:color w:val="000000"/>
          <w:sz w:val="24"/>
          <w:szCs w:val="24"/>
        </w:rPr>
        <w:t>сфере градостроительной деятельности;</w:t>
      </w:r>
    </w:p>
    <w:p w:rsidR="00C0051F" w:rsidRPr="00214822" w:rsidRDefault="00C0051F" w:rsidP="00C0051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22">
        <w:rPr>
          <w:rFonts w:ascii="Times New Roman" w:hAnsi="Times New Roman" w:cs="Times New Roman"/>
          <w:color w:val="000000"/>
          <w:sz w:val="24"/>
          <w:szCs w:val="24"/>
        </w:rPr>
        <w:t>рассматривает заявления о предоставлении разрешений на условно разрешенный вид использования земельного участка или объекта капитального строительства и подготавливает рекомендации для Главы поселения;</w:t>
      </w:r>
    </w:p>
    <w:p w:rsidR="00C0051F" w:rsidRPr="00214822" w:rsidRDefault="00C0051F" w:rsidP="00C0051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22">
        <w:rPr>
          <w:rFonts w:ascii="Times New Roman" w:hAnsi="Times New Roman" w:cs="Times New Roman"/>
          <w:color w:val="000000"/>
          <w:sz w:val="24"/>
          <w:szCs w:val="24"/>
        </w:rPr>
        <w:t>рассматривает заявления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подготавливает рекомендации для Главы поселения;</w:t>
      </w:r>
    </w:p>
    <w:p w:rsidR="00C0051F" w:rsidRPr="00214822" w:rsidRDefault="00C0051F" w:rsidP="00C0051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22">
        <w:rPr>
          <w:rFonts w:ascii="Times New Roman" w:hAnsi="Times New Roman" w:cs="Times New Roman"/>
          <w:color w:val="000000"/>
          <w:sz w:val="24"/>
          <w:szCs w:val="24"/>
        </w:rPr>
        <w:t>организует проведение публичных слушаний по вопросам землепользования и застройки в поселении;</w:t>
      </w:r>
    </w:p>
    <w:p w:rsidR="00C0051F" w:rsidRPr="00214822" w:rsidRDefault="00C0051F" w:rsidP="00C005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рассматривает предложения о внесении изменений в правила землепользования и застройки сельского поселения Сургут, а также в проекты муниципальных правовых актов, связанные с реализацией и применением правил землепользования и застройки поселения;</w:t>
      </w:r>
    </w:p>
    <w:p w:rsidR="00C0051F" w:rsidRPr="00214822" w:rsidRDefault="00C0051F" w:rsidP="00C005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полномочия, отнесенные к компетенции комиссии по подготовке проекта правил землепользования и застройки градостроительным законодательством, </w:t>
      </w:r>
      <w:r w:rsidRPr="00214822">
        <w:rPr>
          <w:rFonts w:ascii="Times New Roman" w:hAnsi="Times New Roman" w:cs="Times New Roman"/>
          <w:color w:val="000000"/>
          <w:sz w:val="24"/>
          <w:szCs w:val="24"/>
        </w:rPr>
        <w:t>правилами землепользования и застройки поселения, настоящим</w:t>
      </w:r>
      <w:r w:rsidRPr="00214822">
        <w:rPr>
          <w:rFonts w:ascii="Times New Roman" w:hAnsi="Times New Roman" w:cs="Times New Roman"/>
          <w:sz w:val="24"/>
          <w:szCs w:val="24"/>
        </w:rPr>
        <w:t xml:space="preserve"> положением, иными нормативными правовыми актами.</w:t>
      </w:r>
    </w:p>
    <w:p w:rsidR="00C0051F" w:rsidRPr="00214822" w:rsidRDefault="00C0051F" w:rsidP="00C0051F">
      <w:pPr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C0051F" w:rsidP="00C0051F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22">
        <w:rPr>
          <w:rFonts w:ascii="Times New Roman" w:hAnsi="Times New Roman" w:cs="Times New Roman"/>
          <w:b/>
          <w:sz w:val="24"/>
          <w:szCs w:val="24"/>
        </w:rPr>
        <w:t>Структура Комиссии</w:t>
      </w:r>
    </w:p>
    <w:p w:rsidR="00C0051F" w:rsidRPr="00214822" w:rsidRDefault="00C0051F" w:rsidP="00C0051F">
      <w:pPr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C0051F" w:rsidP="00C0051F">
      <w:pPr>
        <w:numPr>
          <w:ilvl w:val="1"/>
          <w:numId w:val="3"/>
        </w:numPr>
        <w:tabs>
          <w:tab w:val="clear" w:pos="81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Комиссия состоит из председателя Комиссии, заместителя председателя Комиссии</w:t>
      </w:r>
      <w:r w:rsidR="00294C3C">
        <w:rPr>
          <w:rFonts w:ascii="Times New Roman" w:hAnsi="Times New Roman" w:cs="Times New Roman"/>
          <w:sz w:val="24"/>
          <w:szCs w:val="24"/>
        </w:rPr>
        <w:t>, секретаря Комиссии</w:t>
      </w:r>
      <w:r w:rsidRPr="00214822">
        <w:rPr>
          <w:rFonts w:ascii="Times New Roman" w:hAnsi="Times New Roman" w:cs="Times New Roman"/>
          <w:sz w:val="24"/>
          <w:szCs w:val="24"/>
        </w:rPr>
        <w:t xml:space="preserve"> и членов Комиссии.</w:t>
      </w:r>
    </w:p>
    <w:p w:rsidR="00C0051F" w:rsidRPr="00214822" w:rsidRDefault="00C0051F" w:rsidP="00C0051F">
      <w:pPr>
        <w:numPr>
          <w:ilvl w:val="1"/>
          <w:numId w:val="3"/>
        </w:numPr>
        <w:tabs>
          <w:tab w:val="clear" w:pos="81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 xml:space="preserve">Состав членов Комиссии утверждается постановлением  </w:t>
      </w:r>
      <w:r w:rsidR="00294C3C">
        <w:rPr>
          <w:rFonts w:ascii="Times New Roman" w:hAnsi="Times New Roman" w:cs="Times New Roman"/>
          <w:sz w:val="24"/>
          <w:szCs w:val="24"/>
        </w:rPr>
        <w:t>Администрации</w:t>
      </w:r>
      <w:r w:rsidRPr="00214822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0051F" w:rsidRPr="00214822" w:rsidRDefault="00C0051F" w:rsidP="00C0051F">
      <w:pPr>
        <w:numPr>
          <w:ilvl w:val="1"/>
          <w:numId w:val="3"/>
        </w:numPr>
        <w:tabs>
          <w:tab w:val="clear" w:pos="81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Председатель Комиссии осуществляет общее руководство работой Комиссии, подписывает документы, утвержденные Комиссией, назначает очередные и внеочередные заседания Комиссии.</w:t>
      </w:r>
    </w:p>
    <w:p w:rsidR="00C0051F" w:rsidRPr="00214822" w:rsidRDefault="00C0051F" w:rsidP="00C0051F">
      <w:pPr>
        <w:numPr>
          <w:ilvl w:val="1"/>
          <w:numId w:val="3"/>
        </w:numPr>
        <w:tabs>
          <w:tab w:val="clear" w:pos="81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В случаях отсутствия Председателя Комиссии или невозможности исполнения им своих обязанностей его обязанности исполняет заместитель председателя Комиссии.</w:t>
      </w:r>
    </w:p>
    <w:p w:rsidR="00C0051F" w:rsidRPr="00214822" w:rsidRDefault="00C0051F" w:rsidP="00C00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C0051F" w:rsidP="00C0051F">
      <w:pPr>
        <w:rPr>
          <w:rFonts w:ascii="Times New Roman" w:hAnsi="Times New Roman" w:cs="Times New Roman"/>
          <w:b/>
          <w:sz w:val="24"/>
          <w:szCs w:val="24"/>
        </w:rPr>
      </w:pPr>
    </w:p>
    <w:p w:rsidR="00C0051F" w:rsidRPr="00214822" w:rsidRDefault="00C0051F" w:rsidP="00C0051F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22">
        <w:rPr>
          <w:rFonts w:ascii="Times New Roman" w:hAnsi="Times New Roman" w:cs="Times New Roman"/>
          <w:b/>
          <w:sz w:val="24"/>
          <w:szCs w:val="24"/>
        </w:rPr>
        <w:lastRenderedPageBreak/>
        <w:t>Порядок принятия решений Комиссией.</w:t>
      </w:r>
    </w:p>
    <w:p w:rsidR="00C0051F" w:rsidRPr="00214822" w:rsidRDefault="00C0051F" w:rsidP="00C00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C0051F" w:rsidP="00C0051F">
      <w:pPr>
        <w:numPr>
          <w:ilvl w:val="1"/>
          <w:numId w:val="3"/>
        </w:numPr>
        <w:tabs>
          <w:tab w:val="clear" w:pos="81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Все решения принимаются Комиссией на заседаниях коллегиально, путем открытого поименного голосования.</w:t>
      </w:r>
    </w:p>
    <w:p w:rsidR="00C0051F" w:rsidRPr="00214822" w:rsidRDefault="00C0051F" w:rsidP="00C0051F">
      <w:pPr>
        <w:numPr>
          <w:ilvl w:val="1"/>
          <w:numId w:val="3"/>
        </w:numPr>
        <w:tabs>
          <w:tab w:val="clear" w:pos="81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Для принятия решений необходимо наличие на заседании Комиссии кворума не менее двух третей общего числа членов Комиссии.</w:t>
      </w:r>
    </w:p>
    <w:p w:rsidR="00C0051F" w:rsidRPr="00214822" w:rsidRDefault="00C0051F" w:rsidP="00C0051F">
      <w:pPr>
        <w:numPr>
          <w:ilvl w:val="1"/>
          <w:numId w:val="3"/>
        </w:numPr>
        <w:tabs>
          <w:tab w:val="clear" w:pos="81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Решение считается принятым, если за него проголосовало более половины членов Комиссии, присутствующих на заседании Комиссии.</w:t>
      </w:r>
    </w:p>
    <w:p w:rsidR="00C0051F" w:rsidRPr="00214822" w:rsidRDefault="00C0051F" w:rsidP="00C0051F">
      <w:pPr>
        <w:numPr>
          <w:ilvl w:val="1"/>
          <w:numId w:val="3"/>
        </w:numPr>
        <w:tabs>
          <w:tab w:val="clear" w:pos="81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При равенстве голосов «за» и «против» при принятии решений, голос Председателя Комиссии, либо, в его отсутствие, голос заместителя председателя являются решающими.</w:t>
      </w:r>
    </w:p>
    <w:p w:rsidR="00C0051F" w:rsidRPr="00214822" w:rsidRDefault="00C0051F" w:rsidP="00C00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C0051F" w:rsidP="00C0051F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22">
        <w:rPr>
          <w:rFonts w:ascii="Times New Roman" w:hAnsi="Times New Roman" w:cs="Times New Roman"/>
          <w:b/>
          <w:sz w:val="24"/>
          <w:szCs w:val="24"/>
        </w:rPr>
        <w:t>Заседания Комиссии</w:t>
      </w:r>
    </w:p>
    <w:p w:rsidR="00C0051F" w:rsidRPr="00214822" w:rsidRDefault="00C0051F" w:rsidP="00C00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C0051F" w:rsidP="00C0051F">
      <w:pPr>
        <w:numPr>
          <w:ilvl w:val="1"/>
          <w:numId w:val="3"/>
        </w:numPr>
        <w:tabs>
          <w:tab w:val="clear" w:pos="81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путем проведения внеочередных заседаний.</w:t>
      </w:r>
    </w:p>
    <w:p w:rsidR="00C0051F" w:rsidRPr="00214822" w:rsidRDefault="00C0051F" w:rsidP="00C0051F">
      <w:pPr>
        <w:numPr>
          <w:ilvl w:val="1"/>
          <w:numId w:val="3"/>
        </w:numPr>
        <w:tabs>
          <w:tab w:val="clear" w:pos="81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Внеочередные заседания Комиссии проводятся по инициативе Председателя Комиссии или большинства членов Комиссии.</w:t>
      </w:r>
    </w:p>
    <w:p w:rsidR="00C0051F" w:rsidRPr="00214822" w:rsidRDefault="00C0051F" w:rsidP="00C0051F">
      <w:pPr>
        <w:numPr>
          <w:ilvl w:val="1"/>
          <w:numId w:val="3"/>
        </w:numPr>
        <w:tabs>
          <w:tab w:val="clear" w:pos="81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Заседания Комиссии являются открытыми для посещения заинтересованными лицами, представителя средств массовой информации.</w:t>
      </w:r>
    </w:p>
    <w:p w:rsidR="00C0051F" w:rsidRPr="00214822" w:rsidRDefault="00C0051F" w:rsidP="00C0051F">
      <w:pPr>
        <w:numPr>
          <w:ilvl w:val="1"/>
          <w:numId w:val="3"/>
        </w:numPr>
        <w:tabs>
          <w:tab w:val="clear" w:pos="81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Информирование членов Комиссии о проведении заседаний Комиссии организуется заместителем председателя Комиссии.</w:t>
      </w:r>
    </w:p>
    <w:p w:rsidR="00C0051F" w:rsidRPr="00214822" w:rsidRDefault="00C0051F" w:rsidP="00C0051F">
      <w:pPr>
        <w:numPr>
          <w:ilvl w:val="1"/>
          <w:numId w:val="3"/>
        </w:numPr>
        <w:tabs>
          <w:tab w:val="clear" w:pos="81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 xml:space="preserve">На заседаниях Комиссии ведется протокол. Ведение протокола </w:t>
      </w:r>
      <w:r w:rsidR="008F7F29">
        <w:rPr>
          <w:rFonts w:ascii="Times New Roman" w:hAnsi="Times New Roman" w:cs="Times New Roman"/>
          <w:sz w:val="24"/>
          <w:szCs w:val="24"/>
        </w:rPr>
        <w:t xml:space="preserve">осуществляется секретарем </w:t>
      </w:r>
      <w:r w:rsidRPr="00214822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0051F" w:rsidRPr="00214822" w:rsidRDefault="00C0051F" w:rsidP="00C0051F">
      <w:pPr>
        <w:numPr>
          <w:ilvl w:val="1"/>
          <w:numId w:val="3"/>
        </w:numPr>
        <w:tabs>
          <w:tab w:val="clear" w:pos="81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Протокол заседания Комиссии подписывается всеми присутствующими членами Комиссии.</w:t>
      </w:r>
    </w:p>
    <w:p w:rsidR="00C0051F" w:rsidRPr="00214822" w:rsidRDefault="00C0051F" w:rsidP="00C00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C0051F" w:rsidP="00C00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C0051F" w:rsidP="00C0051F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22">
        <w:rPr>
          <w:rFonts w:ascii="Times New Roman" w:hAnsi="Times New Roman" w:cs="Times New Roman"/>
          <w:b/>
          <w:sz w:val="24"/>
          <w:szCs w:val="24"/>
        </w:rPr>
        <w:t>Организация работы Комиссии в период между ее заседаниями.</w:t>
      </w:r>
    </w:p>
    <w:p w:rsidR="00C0051F" w:rsidRPr="00214822" w:rsidRDefault="00C0051F" w:rsidP="00C00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C0051F" w:rsidP="00C0051F">
      <w:pPr>
        <w:numPr>
          <w:ilvl w:val="1"/>
          <w:numId w:val="3"/>
        </w:numPr>
        <w:tabs>
          <w:tab w:val="clear" w:pos="81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В целях детальной проработки вопросов градостроительной деятельности, являющихся предметом рассмотрения Комиссии, решением Комиссии могут создаваться рабочие группы с участием членов Комиссии, специалистов (экспертов) в области градостроительной деятельности, а также представителей лиц, заинтересованных в решении указанных вопросов.</w:t>
      </w:r>
    </w:p>
    <w:p w:rsidR="00C0051F" w:rsidRPr="00214822" w:rsidRDefault="00C0051F" w:rsidP="00C0051F">
      <w:pPr>
        <w:numPr>
          <w:ilvl w:val="1"/>
          <w:numId w:val="3"/>
        </w:numPr>
        <w:tabs>
          <w:tab w:val="clear" w:pos="81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822">
        <w:rPr>
          <w:rFonts w:ascii="Times New Roman" w:hAnsi="Times New Roman" w:cs="Times New Roman"/>
          <w:sz w:val="24"/>
          <w:szCs w:val="24"/>
        </w:rPr>
        <w:t>Деятельность рабочих групп организует Председатель Комиссии.</w:t>
      </w:r>
    </w:p>
    <w:p w:rsidR="00C0051F" w:rsidRPr="00214822" w:rsidRDefault="00C0051F" w:rsidP="00C00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C0051F" w:rsidP="00C00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51F" w:rsidRPr="00214822" w:rsidRDefault="00C0051F" w:rsidP="00C0051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7F29" w:rsidRDefault="008F7F29" w:rsidP="007A708E">
      <w:pPr>
        <w:spacing w:after="0"/>
        <w:ind w:firstLine="39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7F29" w:rsidRDefault="008F7F29" w:rsidP="007A708E">
      <w:pPr>
        <w:spacing w:after="0"/>
        <w:ind w:firstLine="39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6A5A" w:rsidRDefault="001F6A5A" w:rsidP="007A708E">
      <w:pPr>
        <w:spacing w:after="0"/>
        <w:ind w:firstLine="39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2A9C" w:rsidRDefault="00072A9C" w:rsidP="007A708E">
      <w:pPr>
        <w:spacing w:after="0"/>
        <w:ind w:firstLine="396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2A9C" w:rsidSect="00294C3C">
      <w:headerReference w:type="even" r:id="rId9"/>
      <w:headerReference w:type="default" r:id="rId10"/>
      <w:pgSz w:w="11906" w:h="16838"/>
      <w:pgMar w:top="993" w:right="566" w:bottom="851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6A" w:rsidRDefault="0028036A">
      <w:pPr>
        <w:spacing w:after="0" w:line="240" w:lineRule="auto"/>
      </w:pPr>
      <w:r>
        <w:separator/>
      </w:r>
    </w:p>
  </w:endnote>
  <w:endnote w:type="continuationSeparator" w:id="0">
    <w:p w:rsidR="0028036A" w:rsidRDefault="0028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6A" w:rsidRDefault="0028036A">
      <w:pPr>
        <w:spacing w:after="0" w:line="240" w:lineRule="auto"/>
      </w:pPr>
      <w:r>
        <w:separator/>
      </w:r>
    </w:p>
  </w:footnote>
  <w:footnote w:type="continuationSeparator" w:id="0">
    <w:p w:rsidR="0028036A" w:rsidRDefault="0028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9E" w:rsidRDefault="00AF5670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2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4277">
      <w:rPr>
        <w:rStyle w:val="a5"/>
        <w:noProof/>
      </w:rPr>
      <w:t>7</w:t>
    </w:r>
    <w:r>
      <w:rPr>
        <w:rStyle w:val="a5"/>
      </w:rPr>
      <w:fldChar w:fldCharType="end"/>
    </w:r>
  </w:p>
  <w:p w:rsidR="0082229E" w:rsidRDefault="00280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9E" w:rsidRDefault="00AF5670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2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C37">
      <w:rPr>
        <w:rStyle w:val="a5"/>
        <w:noProof/>
      </w:rPr>
      <w:t>6</w:t>
    </w:r>
    <w:r>
      <w:rPr>
        <w:rStyle w:val="a5"/>
      </w:rPr>
      <w:fldChar w:fldCharType="end"/>
    </w:r>
  </w:p>
  <w:p w:rsidR="0082229E" w:rsidRDefault="00280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2C57581"/>
    <w:multiLevelType w:val="hybridMultilevel"/>
    <w:tmpl w:val="85DCC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1FB4"/>
    <w:rsid w:val="00041C37"/>
    <w:rsid w:val="00066345"/>
    <w:rsid w:val="0007282F"/>
    <w:rsid w:val="00072A9C"/>
    <w:rsid w:val="000F12FB"/>
    <w:rsid w:val="00131462"/>
    <w:rsid w:val="001C3988"/>
    <w:rsid w:val="001F6A5A"/>
    <w:rsid w:val="00236486"/>
    <w:rsid w:val="0028036A"/>
    <w:rsid w:val="00294C3C"/>
    <w:rsid w:val="002D6191"/>
    <w:rsid w:val="00346AEF"/>
    <w:rsid w:val="004925DF"/>
    <w:rsid w:val="004A15A2"/>
    <w:rsid w:val="00516AF7"/>
    <w:rsid w:val="006606BD"/>
    <w:rsid w:val="007A708E"/>
    <w:rsid w:val="008210E2"/>
    <w:rsid w:val="00821FB4"/>
    <w:rsid w:val="008B7B35"/>
    <w:rsid w:val="008F7F29"/>
    <w:rsid w:val="00956E7E"/>
    <w:rsid w:val="009D3581"/>
    <w:rsid w:val="00A24277"/>
    <w:rsid w:val="00A45C33"/>
    <w:rsid w:val="00AE716A"/>
    <w:rsid w:val="00AF5670"/>
    <w:rsid w:val="00B56E77"/>
    <w:rsid w:val="00C0051F"/>
    <w:rsid w:val="00C62D21"/>
    <w:rsid w:val="00D73854"/>
    <w:rsid w:val="00E1708D"/>
    <w:rsid w:val="00E17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05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051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C0051F"/>
    <w:rPr>
      <w:rFonts w:cs="Times New Roman"/>
    </w:rPr>
  </w:style>
  <w:style w:type="paragraph" w:styleId="a6">
    <w:name w:val="List Paragraph"/>
    <w:basedOn w:val="a"/>
    <w:uiPriority w:val="99"/>
    <w:qFormat/>
    <w:rsid w:val="00C005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31B4-FC8F-43D0-91F1-66DF4505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Vera</cp:lastModifiedBy>
  <cp:revision>6</cp:revision>
  <cp:lastPrinted>2013-03-05T05:46:00Z</cp:lastPrinted>
  <dcterms:created xsi:type="dcterms:W3CDTF">2013-03-05T05:49:00Z</dcterms:created>
  <dcterms:modified xsi:type="dcterms:W3CDTF">2022-03-24T12:29:00Z</dcterms:modified>
</cp:coreProperties>
</file>